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4F19" w:rsidRPr="00C45896" w:rsidRDefault="00C34F19" w:rsidP="007436DD">
      <w:pPr>
        <w:pStyle w:val="Style5"/>
        <w:widowControl/>
        <w:spacing w:line="240" w:lineRule="exact"/>
        <w:jc w:val="both"/>
        <w:rPr>
          <w:rFonts w:ascii="Times New Roman" w:hAnsi="Times New Roman" w:cs="Times New Roman"/>
        </w:rPr>
      </w:pPr>
      <w:r w:rsidRPr="00C45896">
        <w:rPr>
          <w:rFonts w:ascii="Times New Roman" w:hAnsi="Times New Roman" w:cs="Times New Roman"/>
        </w:rPr>
        <w:t>PRIMARIA</w:t>
      </w:r>
    </w:p>
    <w:p w:rsidR="00C34F19" w:rsidRPr="00C45896" w:rsidRDefault="00C34F19" w:rsidP="007436DD">
      <w:pPr>
        <w:pStyle w:val="Style5"/>
        <w:widowControl/>
        <w:spacing w:line="240" w:lineRule="exact"/>
        <w:jc w:val="both"/>
        <w:rPr>
          <w:rFonts w:ascii="Times New Roman" w:hAnsi="Times New Roman" w:cs="Times New Roman"/>
        </w:rPr>
      </w:pPr>
      <w:r w:rsidRPr="00C45896">
        <w:rPr>
          <w:rFonts w:ascii="Times New Roman" w:hAnsi="Times New Roman" w:cs="Times New Roman"/>
        </w:rPr>
        <w:t>ORAS MURGENI</w:t>
      </w:r>
    </w:p>
    <w:p w:rsidR="00C34F19" w:rsidRPr="00C45896" w:rsidRDefault="00C34F19" w:rsidP="007436DD">
      <w:pPr>
        <w:pStyle w:val="Style5"/>
        <w:widowControl/>
        <w:spacing w:line="240" w:lineRule="exact"/>
        <w:jc w:val="both"/>
        <w:rPr>
          <w:rFonts w:ascii="Times New Roman" w:hAnsi="Times New Roman" w:cs="Times New Roman"/>
        </w:rPr>
      </w:pPr>
      <w:r w:rsidRPr="00C45896">
        <w:rPr>
          <w:rFonts w:ascii="Times New Roman" w:hAnsi="Times New Roman" w:cs="Times New Roman"/>
        </w:rPr>
        <w:t>JUDETUL VASLUI</w:t>
      </w:r>
    </w:p>
    <w:p w:rsidR="00C34F19" w:rsidRPr="00C45896" w:rsidRDefault="00223E89" w:rsidP="007436DD">
      <w:pPr>
        <w:pStyle w:val="Style5"/>
        <w:widowControl/>
        <w:spacing w:line="240" w:lineRule="exact"/>
        <w:jc w:val="both"/>
        <w:rPr>
          <w:rFonts w:ascii="Times New Roman" w:hAnsi="Times New Roman" w:cs="Times New Roman"/>
        </w:rPr>
      </w:pPr>
      <w:r w:rsidRPr="00C45896">
        <w:rPr>
          <w:rFonts w:ascii="Times New Roman" w:hAnsi="Times New Roman" w:cs="Times New Roman"/>
        </w:rPr>
        <w:t>NR.</w:t>
      </w:r>
      <w:r w:rsidR="001A696C">
        <w:rPr>
          <w:rFonts w:ascii="Times New Roman" w:hAnsi="Times New Roman" w:cs="Times New Roman"/>
        </w:rPr>
        <w:t>13810/05.12.2024</w:t>
      </w:r>
    </w:p>
    <w:p w:rsidR="007436DD" w:rsidRPr="00C45896" w:rsidRDefault="007436DD" w:rsidP="007436DD">
      <w:pPr>
        <w:pStyle w:val="Style5"/>
        <w:widowControl/>
        <w:spacing w:line="240" w:lineRule="exact"/>
        <w:ind w:left="3878"/>
        <w:jc w:val="both"/>
        <w:rPr>
          <w:rFonts w:ascii="Times New Roman" w:hAnsi="Times New Roman" w:cs="Times New Roman"/>
        </w:rPr>
      </w:pPr>
    </w:p>
    <w:p w:rsidR="001A696C" w:rsidRDefault="001A696C" w:rsidP="007436DD">
      <w:pPr>
        <w:pStyle w:val="Style5"/>
        <w:widowControl/>
        <w:spacing w:before="173"/>
        <w:ind w:left="3878"/>
        <w:jc w:val="both"/>
        <w:rPr>
          <w:rStyle w:val="FontStyle102"/>
          <w:rFonts w:ascii="Times New Roman" w:hAnsi="Times New Roman" w:cs="Times New Roman"/>
          <w:spacing w:val="100"/>
          <w:sz w:val="24"/>
          <w:szCs w:val="24"/>
          <w:u w:val="single"/>
          <w:lang w:val="ro-RO" w:eastAsia="ro-RO"/>
        </w:rPr>
      </w:pPr>
    </w:p>
    <w:p w:rsidR="001A696C" w:rsidRDefault="001A696C" w:rsidP="007436DD">
      <w:pPr>
        <w:pStyle w:val="Style5"/>
        <w:widowControl/>
        <w:spacing w:before="173"/>
        <w:ind w:left="3878"/>
        <w:jc w:val="both"/>
        <w:rPr>
          <w:rStyle w:val="FontStyle102"/>
          <w:rFonts w:ascii="Times New Roman" w:hAnsi="Times New Roman" w:cs="Times New Roman"/>
          <w:spacing w:val="100"/>
          <w:sz w:val="24"/>
          <w:szCs w:val="24"/>
          <w:u w:val="single"/>
          <w:lang w:val="ro-RO" w:eastAsia="ro-RO"/>
        </w:rPr>
      </w:pPr>
    </w:p>
    <w:p w:rsidR="001A696C" w:rsidRDefault="001A696C" w:rsidP="007436DD">
      <w:pPr>
        <w:pStyle w:val="Style5"/>
        <w:widowControl/>
        <w:spacing w:before="173"/>
        <w:ind w:left="3878"/>
        <w:jc w:val="both"/>
        <w:rPr>
          <w:rStyle w:val="FontStyle102"/>
          <w:rFonts w:ascii="Times New Roman" w:hAnsi="Times New Roman" w:cs="Times New Roman"/>
          <w:spacing w:val="100"/>
          <w:sz w:val="24"/>
          <w:szCs w:val="24"/>
          <w:u w:val="single"/>
          <w:lang w:val="ro-RO" w:eastAsia="ro-RO"/>
        </w:rPr>
      </w:pPr>
    </w:p>
    <w:p w:rsidR="007436DD" w:rsidRPr="00C45896" w:rsidRDefault="007436DD" w:rsidP="007436DD">
      <w:pPr>
        <w:pStyle w:val="Style5"/>
        <w:widowControl/>
        <w:spacing w:before="173"/>
        <w:ind w:left="3878"/>
        <w:jc w:val="both"/>
        <w:rPr>
          <w:rStyle w:val="FontStyle102"/>
          <w:rFonts w:ascii="Times New Roman" w:hAnsi="Times New Roman" w:cs="Times New Roman"/>
          <w:spacing w:val="100"/>
          <w:sz w:val="24"/>
          <w:szCs w:val="24"/>
          <w:u w:val="single"/>
          <w:lang w:val="ro-RO" w:eastAsia="ro-RO"/>
        </w:rPr>
      </w:pPr>
      <w:r w:rsidRPr="00C45896">
        <w:rPr>
          <w:rStyle w:val="FontStyle102"/>
          <w:rFonts w:ascii="Times New Roman" w:hAnsi="Times New Roman" w:cs="Times New Roman"/>
          <w:spacing w:val="100"/>
          <w:sz w:val="24"/>
          <w:szCs w:val="24"/>
          <w:u w:val="single"/>
          <w:lang w:val="ro-RO" w:eastAsia="ro-RO"/>
        </w:rPr>
        <w:t>ANUNŢ</w:t>
      </w:r>
    </w:p>
    <w:p w:rsidR="007436DD" w:rsidRPr="00C45896" w:rsidRDefault="007436DD" w:rsidP="007436DD">
      <w:pPr>
        <w:pStyle w:val="Style6"/>
        <w:widowControl/>
        <w:spacing w:line="240" w:lineRule="exact"/>
        <w:rPr>
          <w:sz w:val="20"/>
          <w:szCs w:val="20"/>
        </w:rPr>
      </w:pPr>
    </w:p>
    <w:p w:rsidR="007436DD" w:rsidRPr="00C45896" w:rsidRDefault="007436DD" w:rsidP="007436DD">
      <w:pPr>
        <w:pStyle w:val="Style6"/>
        <w:widowControl/>
        <w:spacing w:line="240" w:lineRule="exact"/>
        <w:rPr>
          <w:sz w:val="20"/>
          <w:szCs w:val="20"/>
        </w:rPr>
      </w:pPr>
    </w:p>
    <w:p w:rsidR="007436DD" w:rsidRPr="00C45896" w:rsidRDefault="007436DD" w:rsidP="007436DD">
      <w:pPr>
        <w:pStyle w:val="Style6"/>
        <w:widowControl/>
        <w:spacing w:before="202" w:line="307" w:lineRule="exact"/>
        <w:rPr>
          <w:rStyle w:val="FontStyle105"/>
          <w:lang w:val="ro-RO" w:eastAsia="ro-RO"/>
        </w:rPr>
      </w:pPr>
      <w:r w:rsidRPr="00C45896">
        <w:rPr>
          <w:rStyle w:val="FontStyle105"/>
          <w:lang w:val="ro-RO" w:eastAsia="ro-RO"/>
        </w:rPr>
        <w:t>In conformitate cu dispoziţiile art.7 din Legea nr. 52/2003 privind transparenţa decizională în administraţia publică, repub</w:t>
      </w:r>
      <w:bookmarkStart w:id="0" w:name="_GoBack"/>
      <w:bookmarkEnd w:id="0"/>
      <w:r w:rsidRPr="00C45896">
        <w:rPr>
          <w:rStyle w:val="FontStyle105"/>
          <w:lang w:val="ro-RO" w:eastAsia="ro-RO"/>
        </w:rPr>
        <w:t xml:space="preserve">licată şi ale Regulamentului de organizare şi funcţionare al Consiliului Local al Orasului Murgeni </w:t>
      </w:r>
    </w:p>
    <w:p w:rsidR="007436DD" w:rsidRPr="00C45896" w:rsidRDefault="007436DD" w:rsidP="007436DD">
      <w:pPr>
        <w:pStyle w:val="Style6"/>
        <w:widowControl/>
        <w:spacing w:before="202" w:line="307" w:lineRule="exact"/>
        <w:rPr>
          <w:rStyle w:val="FontStyle105"/>
          <w:lang w:val="ro-RO" w:eastAsia="ro-RO"/>
        </w:rPr>
      </w:pPr>
    </w:p>
    <w:p w:rsidR="007436DD" w:rsidRPr="00C45896" w:rsidRDefault="007436DD" w:rsidP="007436DD">
      <w:pPr>
        <w:pStyle w:val="Style6"/>
        <w:widowControl/>
        <w:spacing w:before="10" w:line="307" w:lineRule="exact"/>
        <w:ind w:left="710" w:firstLine="0"/>
        <w:jc w:val="left"/>
        <w:rPr>
          <w:rStyle w:val="FontStyle105"/>
          <w:b/>
          <w:lang w:val="ro-RO" w:eastAsia="ro-RO"/>
        </w:rPr>
      </w:pPr>
      <w:r w:rsidRPr="00C45896">
        <w:rPr>
          <w:rStyle w:val="FontStyle105"/>
          <w:b/>
          <w:lang w:val="ro-RO" w:eastAsia="ro-RO"/>
        </w:rPr>
        <w:t>Primarul Orasului Murgeni aduce la cunoştinţă publică faptul că a iniţiat:</w:t>
      </w:r>
    </w:p>
    <w:p w:rsidR="007436DD" w:rsidRPr="00C45896" w:rsidRDefault="007436DD" w:rsidP="007436DD">
      <w:pPr>
        <w:pStyle w:val="Style8"/>
        <w:widowControl/>
        <w:spacing w:line="240" w:lineRule="exact"/>
        <w:jc w:val="both"/>
        <w:rPr>
          <w:sz w:val="20"/>
          <w:szCs w:val="20"/>
        </w:rPr>
      </w:pPr>
    </w:p>
    <w:p w:rsidR="007436DD" w:rsidRPr="00C45896" w:rsidRDefault="007436DD" w:rsidP="007436DD">
      <w:pPr>
        <w:pStyle w:val="Style8"/>
        <w:widowControl/>
        <w:spacing w:line="240" w:lineRule="exact"/>
        <w:jc w:val="both"/>
        <w:rPr>
          <w:sz w:val="20"/>
          <w:szCs w:val="20"/>
        </w:rPr>
      </w:pPr>
    </w:p>
    <w:p w:rsidR="007436DD" w:rsidRPr="00C45896" w:rsidRDefault="007436DD" w:rsidP="00C45896">
      <w:pPr>
        <w:pStyle w:val="Style8"/>
        <w:widowControl/>
        <w:spacing w:before="173"/>
        <w:jc w:val="center"/>
        <w:rPr>
          <w:rStyle w:val="FontStyle104"/>
          <w:lang w:val="ro-RO" w:eastAsia="ro-RO"/>
        </w:rPr>
      </w:pPr>
      <w:r w:rsidRPr="00C45896">
        <w:rPr>
          <w:rStyle w:val="FontStyle104"/>
          <w:lang w:val="ro-RO" w:eastAsia="ro-RO"/>
        </w:rPr>
        <w:t>Proiectul de hotărâre privind stabilirea impozitelor şi taxelor locale, precum</w:t>
      </w:r>
    </w:p>
    <w:p w:rsidR="007436DD" w:rsidRPr="00C45896" w:rsidRDefault="007436DD" w:rsidP="00C45896">
      <w:pPr>
        <w:pStyle w:val="Style9"/>
        <w:widowControl/>
        <w:spacing w:before="29"/>
        <w:jc w:val="center"/>
        <w:rPr>
          <w:rStyle w:val="FontStyle105"/>
        </w:rPr>
      </w:pPr>
      <w:r w:rsidRPr="00C45896">
        <w:rPr>
          <w:rStyle w:val="FontStyle104"/>
          <w:lang w:val="ro-RO" w:eastAsia="ro-RO"/>
        </w:rPr>
        <w:t>şi a t</w:t>
      </w:r>
      <w:r w:rsidR="003D340F" w:rsidRPr="00C45896">
        <w:rPr>
          <w:rStyle w:val="FontStyle104"/>
          <w:lang w:val="ro-RO" w:eastAsia="ro-RO"/>
        </w:rPr>
        <w:t>a</w:t>
      </w:r>
      <w:r w:rsidR="001A696C">
        <w:rPr>
          <w:rStyle w:val="FontStyle104"/>
          <w:lang w:val="ro-RO" w:eastAsia="ro-RO"/>
        </w:rPr>
        <w:t>xelor speciale, pentru anul 2025</w:t>
      </w:r>
      <w:r w:rsidR="00C45896" w:rsidRPr="00C45896">
        <w:rPr>
          <w:rStyle w:val="FontStyle104"/>
          <w:lang w:val="ro-RO" w:eastAsia="ro-RO"/>
        </w:rPr>
        <w:t xml:space="preserve"> </w:t>
      </w:r>
      <w:r w:rsidRPr="00C45896">
        <w:rPr>
          <w:rStyle w:val="FontStyle105"/>
          <w:b/>
          <w:lang w:val="ro-RO" w:eastAsia="ro-RO"/>
        </w:rPr>
        <w:t>care urmează a fi supus spre dezbatere şi aprobare Consiliului Local al Orasului Murgeni</w:t>
      </w:r>
      <w:r w:rsidRPr="00C45896">
        <w:rPr>
          <w:rStyle w:val="FontStyle105"/>
          <w:lang w:val="ro-RO" w:eastAsia="ro-RO"/>
        </w:rPr>
        <w:t>.</w:t>
      </w:r>
    </w:p>
    <w:p w:rsidR="00C45896" w:rsidRPr="00C45896" w:rsidRDefault="00C45896" w:rsidP="00C45896">
      <w:pPr>
        <w:pStyle w:val="Style6"/>
        <w:widowControl/>
        <w:spacing w:line="307" w:lineRule="exact"/>
        <w:ind w:firstLine="701"/>
        <w:rPr>
          <w:rStyle w:val="FontStyle105"/>
          <w:lang w:val="ro-RO" w:eastAsia="ro-RO"/>
        </w:rPr>
      </w:pPr>
    </w:p>
    <w:p w:rsidR="007436DD" w:rsidRPr="00C45896" w:rsidRDefault="007436DD" w:rsidP="00C45896">
      <w:pPr>
        <w:pStyle w:val="Style6"/>
        <w:widowControl/>
        <w:spacing w:line="307" w:lineRule="exact"/>
        <w:ind w:firstLine="701"/>
        <w:rPr>
          <w:rStyle w:val="FontStyle105"/>
          <w:lang w:val="ro-RO" w:eastAsia="ro-RO"/>
        </w:rPr>
      </w:pPr>
      <w:r w:rsidRPr="00C45896">
        <w:rPr>
          <w:rStyle w:val="FontStyle105"/>
          <w:lang w:val="ro-RO" w:eastAsia="ro-RO"/>
        </w:rPr>
        <w:t>Persoanele fizice sau juridice interesate pot depune în scris propuneri, sugestii sau opinii cu valoare de recomandare cu privire la Proiectul de hotărâre sus-menţionat, al cărui conţinut îl dăm publicităţii înso</w:t>
      </w:r>
      <w:r w:rsidR="003D340F" w:rsidRPr="00C45896">
        <w:rPr>
          <w:rStyle w:val="FontStyle105"/>
          <w:lang w:val="ro-RO" w:eastAsia="ro-RO"/>
        </w:rPr>
        <w:t>ţit de raportul de specialitate,</w:t>
      </w:r>
      <w:r w:rsidR="001A696C">
        <w:rPr>
          <w:rStyle w:val="FontStyle105"/>
          <w:lang w:val="ro-RO" w:eastAsia="ro-RO"/>
        </w:rPr>
        <w:t xml:space="preserve"> </w:t>
      </w:r>
      <w:r w:rsidR="003D340F" w:rsidRPr="00C45896">
        <w:rPr>
          <w:rStyle w:val="FontStyle105"/>
          <w:lang w:val="ro-RO" w:eastAsia="ro-RO"/>
        </w:rPr>
        <w:t xml:space="preserve">pana la data de </w:t>
      </w:r>
      <w:r w:rsidR="001A696C">
        <w:rPr>
          <w:rStyle w:val="FontStyle105"/>
          <w:lang w:val="ro-RO" w:eastAsia="ro-RO"/>
        </w:rPr>
        <w:t>20 12 2024</w:t>
      </w:r>
      <w:r w:rsidR="003D340F" w:rsidRPr="00C45896">
        <w:rPr>
          <w:rStyle w:val="FontStyle105"/>
          <w:lang w:val="ro-RO" w:eastAsia="ro-RO"/>
        </w:rPr>
        <w:t>.</w:t>
      </w:r>
    </w:p>
    <w:p w:rsidR="007436DD" w:rsidRPr="00C45896" w:rsidRDefault="007436DD" w:rsidP="00C45896">
      <w:pPr>
        <w:pStyle w:val="Style6"/>
        <w:widowControl/>
        <w:spacing w:after="826" w:line="307" w:lineRule="exact"/>
        <w:ind w:firstLine="691"/>
        <w:rPr>
          <w:rStyle w:val="FontStyle105"/>
          <w:lang w:val="ro-RO" w:eastAsia="ro-RO"/>
        </w:rPr>
      </w:pPr>
      <w:r w:rsidRPr="00C45896">
        <w:rPr>
          <w:rStyle w:val="FontStyle105"/>
          <w:lang w:val="ro-RO" w:eastAsia="ro-RO"/>
        </w:rPr>
        <w:t>Proiectul de hotărâre poate fi consultat pe site-ul propriu al Primăriei şi la Compartimentul Juridic din cadrul aparatului de specialitate a primarului orasului Murgeni.</w:t>
      </w:r>
    </w:p>
    <w:p w:rsidR="00070573" w:rsidRPr="00C45896" w:rsidRDefault="007436DD" w:rsidP="007436DD">
      <w:r w:rsidRPr="00C45896">
        <w:rPr>
          <w:rFonts w:ascii="Times New Roman" w:eastAsia="Times New Roman" w:hAnsi="Times New Roman" w:cs="Times New Roman"/>
          <w:i/>
          <w:lang w:val="ro-RO" w:eastAsia="ro-RO"/>
        </w:rPr>
        <w:tab/>
      </w:r>
    </w:p>
    <w:sectPr w:rsidR="00070573" w:rsidRPr="00C45896" w:rsidSect="001B273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38B6" w:rsidRDefault="004538B6" w:rsidP="007436DD">
      <w:pPr>
        <w:spacing w:after="0" w:line="240" w:lineRule="auto"/>
      </w:pPr>
      <w:r>
        <w:separator/>
      </w:r>
    </w:p>
  </w:endnote>
  <w:endnote w:type="continuationSeparator" w:id="0">
    <w:p w:rsidR="004538B6" w:rsidRDefault="004538B6" w:rsidP="007436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38B6" w:rsidRDefault="004538B6" w:rsidP="007436DD">
      <w:pPr>
        <w:spacing w:after="0" w:line="240" w:lineRule="auto"/>
      </w:pPr>
      <w:r>
        <w:separator/>
      </w:r>
    </w:p>
  </w:footnote>
  <w:footnote w:type="continuationSeparator" w:id="0">
    <w:p w:rsidR="004538B6" w:rsidRDefault="004538B6" w:rsidP="007436D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7436DD"/>
    <w:rsid w:val="00070573"/>
    <w:rsid w:val="000A6CF5"/>
    <w:rsid w:val="00105F21"/>
    <w:rsid w:val="00131F98"/>
    <w:rsid w:val="001A696C"/>
    <w:rsid w:val="001B273B"/>
    <w:rsid w:val="00215D6E"/>
    <w:rsid w:val="00223E89"/>
    <w:rsid w:val="002B5485"/>
    <w:rsid w:val="002D5300"/>
    <w:rsid w:val="003D340F"/>
    <w:rsid w:val="004538B6"/>
    <w:rsid w:val="006C2DB0"/>
    <w:rsid w:val="007436DD"/>
    <w:rsid w:val="007B6BB6"/>
    <w:rsid w:val="00B02239"/>
    <w:rsid w:val="00B25B3E"/>
    <w:rsid w:val="00C34F19"/>
    <w:rsid w:val="00C45896"/>
    <w:rsid w:val="00E373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27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5">
    <w:name w:val="Style5"/>
    <w:basedOn w:val="Normal"/>
    <w:uiPriority w:val="99"/>
    <w:rsid w:val="007436D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6">
    <w:name w:val="Style6"/>
    <w:basedOn w:val="Normal"/>
    <w:uiPriority w:val="99"/>
    <w:rsid w:val="007436DD"/>
    <w:pPr>
      <w:widowControl w:val="0"/>
      <w:autoSpaceDE w:val="0"/>
      <w:autoSpaceDN w:val="0"/>
      <w:adjustRightInd w:val="0"/>
      <w:spacing w:after="0" w:line="310" w:lineRule="exact"/>
      <w:ind w:firstLine="710"/>
      <w:jc w:val="both"/>
    </w:pPr>
    <w:rPr>
      <w:rFonts w:ascii="Arial" w:hAnsi="Arial" w:cs="Arial"/>
      <w:sz w:val="24"/>
      <w:szCs w:val="24"/>
    </w:rPr>
  </w:style>
  <w:style w:type="paragraph" w:customStyle="1" w:styleId="Style8">
    <w:name w:val="Style8"/>
    <w:basedOn w:val="Normal"/>
    <w:uiPriority w:val="99"/>
    <w:rsid w:val="007436D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9">
    <w:name w:val="Style9"/>
    <w:basedOn w:val="Normal"/>
    <w:uiPriority w:val="99"/>
    <w:rsid w:val="007436D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Style10">
    <w:name w:val="Style10"/>
    <w:basedOn w:val="Normal"/>
    <w:uiPriority w:val="99"/>
    <w:rsid w:val="007436DD"/>
    <w:pPr>
      <w:widowControl w:val="0"/>
      <w:autoSpaceDE w:val="0"/>
      <w:autoSpaceDN w:val="0"/>
      <w:adjustRightInd w:val="0"/>
      <w:spacing w:after="0" w:line="307" w:lineRule="exact"/>
    </w:pPr>
    <w:rPr>
      <w:rFonts w:ascii="Arial" w:hAnsi="Arial" w:cs="Arial"/>
      <w:sz w:val="24"/>
      <w:szCs w:val="24"/>
    </w:rPr>
  </w:style>
  <w:style w:type="character" w:customStyle="1" w:styleId="FontStyle102">
    <w:name w:val="Font Style102"/>
    <w:basedOn w:val="DefaultParagraphFont"/>
    <w:uiPriority w:val="99"/>
    <w:rsid w:val="007436DD"/>
    <w:rPr>
      <w:rFonts w:ascii="Arial" w:hAnsi="Arial" w:cs="Arial" w:hint="default"/>
      <w:spacing w:val="-20"/>
      <w:sz w:val="28"/>
      <w:szCs w:val="28"/>
    </w:rPr>
  </w:style>
  <w:style w:type="character" w:customStyle="1" w:styleId="FontStyle104">
    <w:name w:val="Font Style104"/>
    <w:basedOn w:val="DefaultParagraphFont"/>
    <w:uiPriority w:val="99"/>
    <w:rsid w:val="007436DD"/>
    <w:rPr>
      <w:rFonts w:ascii="Arial" w:hAnsi="Arial" w:cs="Arial" w:hint="default"/>
      <w:b/>
      <w:bCs/>
      <w:i/>
      <w:iCs/>
      <w:sz w:val="24"/>
      <w:szCs w:val="24"/>
    </w:rPr>
  </w:style>
  <w:style w:type="character" w:customStyle="1" w:styleId="FontStyle105">
    <w:name w:val="Font Style105"/>
    <w:basedOn w:val="DefaultParagraphFont"/>
    <w:uiPriority w:val="99"/>
    <w:rsid w:val="007436DD"/>
    <w:rPr>
      <w:rFonts w:ascii="Arial" w:hAnsi="Arial" w:cs="Arial" w:hint="default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7436D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436DD"/>
  </w:style>
  <w:style w:type="paragraph" w:styleId="Footer">
    <w:name w:val="footer"/>
    <w:basedOn w:val="Normal"/>
    <w:link w:val="FooterChar"/>
    <w:uiPriority w:val="99"/>
    <w:semiHidden/>
    <w:unhideWhenUsed/>
    <w:rsid w:val="007436D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436DD"/>
  </w:style>
  <w:style w:type="character" w:styleId="Hyperlink">
    <w:name w:val="Hyperlink"/>
    <w:basedOn w:val="DefaultParagraphFont"/>
    <w:semiHidden/>
    <w:unhideWhenUsed/>
    <w:rsid w:val="00C34F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16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24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5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0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2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</dc:creator>
  <cp:lastModifiedBy>MP16</cp:lastModifiedBy>
  <cp:revision>7</cp:revision>
  <cp:lastPrinted>2023-12-05T08:49:00Z</cp:lastPrinted>
  <dcterms:created xsi:type="dcterms:W3CDTF">2021-12-14T08:12:00Z</dcterms:created>
  <dcterms:modified xsi:type="dcterms:W3CDTF">2024-12-13T09:46:00Z</dcterms:modified>
</cp:coreProperties>
</file>